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076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E1F8A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00C94B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DB19F0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D15A6C">
        <w:rPr>
          <w:b/>
          <w:caps/>
          <w:sz w:val="24"/>
          <w:szCs w:val="24"/>
        </w:rPr>
        <w:t>1</w:t>
      </w:r>
      <w:r w:rsidR="007E5272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22E76A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B8ADDD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B5A4F">
        <w:rPr>
          <w:b/>
          <w:sz w:val="24"/>
          <w:szCs w:val="24"/>
        </w:rPr>
        <w:t>2</w:t>
      </w:r>
      <w:r w:rsidR="003A4B77">
        <w:rPr>
          <w:b/>
          <w:sz w:val="24"/>
          <w:szCs w:val="24"/>
        </w:rPr>
        <w:t>2</w:t>
      </w:r>
      <w:r w:rsidR="002C6A5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96CDCD8" w14:textId="38667348" w:rsidR="008A79AF" w:rsidRPr="00446718" w:rsidRDefault="003A7B4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Г.С.Е.</w:t>
      </w:r>
    </w:p>
    <w:p w14:paraId="3061013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47978E6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31FCD1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60B0A40" w14:textId="39FEE546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E5272">
        <w:rPr>
          <w:sz w:val="24"/>
          <w:szCs w:val="24"/>
        </w:rPr>
        <w:t>адвоката и представителя заявителя Т</w:t>
      </w:r>
      <w:r w:rsidR="003A7B41">
        <w:rPr>
          <w:sz w:val="24"/>
          <w:szCs w:val="24"/>
        </w:rPr>
        <w:t>.</w:t>
      </w:r>
      <w:r w:rsidR="007E5272">
        <w:rPr>
          <w:sz w:val="24"/>
          <w:szCs w:val="24"/>
        </w:rPr>
        <w:t>О.В. – Б</w:t>
      </w:r>
      <w:r w:rsidR="003A7B41">
        <w:rPr>
          <w:sz w:val="24"/>
          <w:szCs w:val="24"/>
        </w:rPr>
        <w:t>.</w:t>
      </w:r>
      <w:r w:rsidR="007E5272">
        <w:rPr>
          <w:sz w:val="24"/>
          <w:szCs w:val="24"/>
        </w:rPr>
        <w:t>Н.Е.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B5A4F">
        <w:rPr>
          <w:sz w:val="24"/>
          <w:szCs w:val="24"/>
        </w:rPr>
        <w:t>2</w:t>
      </w:r>
      <w:r w:rsidR="003A4B77">
        <w:rPr>
          <w:sz w:val="24"/>
          <w:szCs w:val="24"/>
        </w:rPr>
        <w:t>2</w:t>
      </w:r>
      <w:r w:rsidR="002C6A5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095038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FB445E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1EB7BA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1F468DF" w14:textId="2C95CEDA" w:rsidR="00425ABE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A4B77" w:rsidRPr="003A4B77">
        <w:rPr>
          <w:sz w:val="24"/>
          <w:szCs w:val="24"/>
        </w:rPr>
        <w:t xml:space="preserve">22.08.2022г. в Адвокатскую палату Московской области поступила жалоба представителей доверителя </w:t>
      </w:r>
      <w:r w:rsidR="003A7B41">
        <w:rPr>
          <w:sz w:val="24"/>
          <w:szCs w:val="24"/>
        </w:rPr>
        <w:t>Т.О.В.</w:t>
      </w:r>
      <w:r w:rsidR="003A4B77" w:rsidRPr="003A4B77">
        <w:rPr>
          <w:sz w:val="24"/>
          <w:szCs w:val="24"/>
        </w:rPr>
        <w:t xml:space="preserve"> – </w:t>
      </w:r>
      <w:r w:rsidR="003A7B41">
        <w:rPr>
          <w:sz w:val="24"/>
          <w:szCs w:val="24"/>
        </w:rPr>
        <w:t>Б.Н.Е.</w:t>
      </w:r>
      <w:r w:rsidR="003A4B77" w:rsidRPr="003A4B77">
        <w:rPr>
          <w:sz w:val="24"/>
          <w:szCs w:val="24"/>
        </w:rPr>
        <w:t xml:space="preserve"> и </w:t>
      </w:r>
      <w:r w:rsidR="003A7B41">
        <w:rPr>
          <w:sz w:val="24"/>
          <w:szCs w:val="24"/>
        </w:rPr>
        <w:t>Б.А.М.</w:t>
      </w:r>
      <w:r w:rsidR="003A4B77" w:rsidRPr="003A4B77">
        <w:rPr>
          <w:sz w:val="24"/>
          <w:szCs w:val="24"/>
        </w:rPr>
        <w:t xml:space="preserve"> в отношении адвоката </w:t>
      </w:r>
      <w:r w:rsidR="003A7B41">
        <w:rPr>
          <w:sz w:val="24"/>
          <w:szCs w:val="24"/>
        </w:rPr>
        <w:t>Г.С.Е.</w:t>
      </w:r>
      <w:r w:rsidR="003A4B77" w:rsidRPr="003A4B77">
        <w:rPr>
          <w:sz w:val="24"/>
          <w:szCs w:val="24"/>
        </w:rPr>
        <w:t>, имеющего регистрационный номер</w:t>
      </w:r>
      <w:proofErr w:type="gramStart"/>
      <w:r w:rsidR="003A4B77" w:rsidRPr="003A4B77">
        <w:rPr>
          <w:sz w:val="24"/>
          <w:szCs w:val="24"/>
        </w:rPr>
        <w:t xml:space="preserve"> </w:t>
      </w:r>
      <w:r w:rsidR="003A7B41">
        <w:rPr>
          <w:sz w:val="24"/>
          <w:szCs w:val="24"/>
        </w:rPr>
        <w:t>….</w:t>
      </w:r>
      <w:proofErr w:type="gramEnd"/>
      <w:r w:rsidR="003A7B41">
        <w:rPr>
          <w:sz w:val="24"/>
          <w:szCs w:val="24"/>
        </w:rPr>
        <w:t>.</w:t>
      </w:r>
      <w:r w:rsidR="003A4B77" w:rsidRPr="003A4B7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72607">
        <w:rPr>
          <w:sz w:val="24"/>
          <w:szCs w:val="24"/>
        </w:rPr>
        <w:t>…..</w:t>
      </w:r>
    </w:p>
    <w:p w14:paraId="786828B9" w14:textId="7A6B837E" w:rsidR="00425ABE" w:rsidRPr="00A85A87" w:rsidRDefault="00A82B1C" w:rsidP="00B2618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A4B77" w:rsidRPr="003A4B77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Г</w:t>
      </w:r>
      <w:r w:rsidR="00C72607">
        <w:rPr>
          <w:sz w:val="24"/>
          <w:szCs w:val="24"/>
        </w:rPr>
        <w:t>.</w:t>
      </w:r>
      <w:r w:rsidR="003A4B77" w:rsidRPr="003A4B77">
        <w:rPr>
          <w:sz w:val="24"/>
          <w:szCs w:val="24"/>
        </w:rPr>
        <w:t>С.Е. оказывал заявителю юридическую помощь без заключения письменного соглашения, вводил доверителя в заблуждение; без согласования с ним подал заявление об изменении порядка и способа исполнения решения суда, вынесенного в отношении доверителя в 2013 г.; без согласования с доверителем подал административный иск в Щ</w:t>
      </w:r>
      <w:r w:rsidR="00C72607">
        <w:rPr>
          <w:sz w:val="24"/>
          <w:szCs w:val="24"/>
        </w:rPr>
        <w:t>.</w:t>
      </w:r>
      <w:r w:rsidR="003A4B77" w:rsidRPr="003A4B77">
        <w:rPr>
          <w:sz w:val="24"/>
          <w:szCs w:val="24"/>
        </w:rPr>
        <w:t xml:space="preserve"> суд; отказался вернуть выданную заявителем доверенность; получил 50 000 руб. без оформления финансовых документов</w:t>
      </w:r>
      <w:r w:rsidR="00425ABE">
        <w:rPr>
          <w:sz w:val="24"/>
          <w:szCs w:val="24"/>
        </w:rPr>
        <w:t>.</w:t>
      </w:r>
    </w:p>
    <w:p w14:paraId="4EEF28C2" w14:textId="77777777" w:rsidR="00425ABE" w:rsidRPr="00446718" w:rsidRDefault="003A4B7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8B5A4F">
        <w:rPr>
          <w:sz w:val="24"/>
          <w:szCs w:val="24"/>
        </w:rPr>
        <w:t>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7FB7584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32</w:t>
      </w:r>
      <w:r w:rsidR="00474055">
        <w:rPr>
          <w:sz w:val="24"/>
          <w:szCs w:val="24"/>
        </w:rPr>
        <w:t>2</w:t>
      </w:r>
      <w:r w:rsidR="003A4B77">
        <w:rPr>
          <w:sz w:val="24"/>
          <w:szCs w:val="24"/>
        </w:rPr>
        <w:t>0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3A4B77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14D81708" w14:textId="77777777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 xml:space="preserve">г. </w:t>
      </w:r>
      <w:r w:rsidR="003A4B77">
        <w:rPr>
          <w:sz w:val="24"/>
          <w:szCs w:val="24"/>
        </w:rPr>
        <w:t xml:space="preserve">представители </w:t>
      </w:r>
      <w:r w:rsidR="00767408">
        <w:rPr>
          <w:sz w:val="24"/>
          <w:szCs w:val="24"/>
        </w:rPr>
        <w:t>заявител</w:t>
      </w:r>
      <w:r w:rsidR="003A4B77">
        <w:rPr>
          <w:sz w:val="24"/>
          <w:szCs w:val="24"/>
        </w:rPr>
        <w:t>я</w:t>
      </w:r>
      <w:r w:rsidR="006A3F2B">
        <w:rPr>
          <w:sz w:val="24"/>
          <w:szCs w:val="24"/>
        </w:rPr>
        <w:t xml:space="preserve"> в заседание квалификационной комиссии явил</w:t>
      </w:r>
      <w:r w:rsidR="003A4B77">
        <w:rPr>
          <w:sz w:val="24"/>
          <w:szCs w:val="24"/>
        </w:rPr>
        <w:t>и</w:t>
      </w:r>
      <w:r w:rsidR="001B07C9">
        <w:rPr>
          <w:sz w:val="24"/>
          <w:szCs w:val="24"/>
        </w:rPr>
        <w:t>сь</w:t>
      </w:r>
      <w:r w:rsidR="006A3F2B">
        <w:rPr>
          <w:sz w:val="24"/>
          <w:szCs w:val="24"/>
        </w:rPr>
        <w:t xml:space="preserve">, </w:t>
      </w:r>
      <w:r w:rsidR="00A82B1C">
        <w:rPr>
          <w:sz w:val="24"/>
          <w:szCs w:val="24"/>
        </w:rPr>
        <w:t>поддержал</w:t>
      </w:r>
      <w:r w:rsidR="003A4B77">
        <w:rPr>
          <w:sz w:val="24"/>
          <w:szCs w:val="24"/>
        </w:rPr>
        <w:t>и</w:t>
      </w:r>
      <w:r w:rsidR="00A82B1C">
        <w:rPr>
          <w:sz w:val="24"/>
          <w:szCs w:val="24"/>
        </w:rPr>
        <w:t xml:space="preserve"> доводы жалобы. </w:t>
      </w:r>
    </w:p>
    <w:p w14:paraId="40F84BB9" w14:textId="77777777" w:rsidR="00425ABE" w:rsidRPr="00446718" w:rsidRDefault="00746F40" w:rsidP="00746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1215E"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 w:rsidR="00C1215E"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1B07C9">
        <w:rPr>
          <w:sz w:val="24"/>
          <w:szCs w:val="24"/>
        </w:rPr>
        <w:t>явил</w:t>
      </w:r>
      <w:r w:rsidR="003A4B77">
        <w:rPr>
          <w:sz w:val="24"/>
          <w:szCs w:val="24"/>
        </w:rPr>
        <w:t>ся</w:t>
      </w:r>
      <w:r w:rsidR="001B07C9">
        <w:rPr>
          <w:sz w:val="24"/>
          <w:szCs w:val="24"/>
        </w:rPr>
        <w:t>, возражал против жалобы, поддержал доводы письменных объяснений</w:t>
      </w:r>
      <w:r w:rsidR="00437A6F" w:rsidRPr="00437A6F">
        <w:rPr>
          <w:sz w:val="24"/>
          <w:szCs w:val="24"/>
        </w:rPr>
        <w:t>.</w:t>
      </w:r>
    </w:p>
    <w:p w14:paraId="107DCC6E" w14:textId="363A40F6" w:rsidR="003A4B77" w:rsidRPr="003A4B77" w:rsidRDefault="00C1215E" w:rsidP="003A4B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3A4B77" w:rsidRPr="003A4B77">
        <w:rPr>
          <w:sz w:val="24"/>
          <w:szCs w:val="24"/>
        </w:rPr>
        <w:t xml:space="preserve">о наличии в действиях (бездействии) адвоката </w:t>
      </w:r>
      <w:r w:rsidR="00C72607">
        <w:rPr>
          <w:sz w:val="24"/>
          <w:szCs w:val="24"/>
        </w:rPr>
        <w:t>Г.С.Е.</w:t>
      </w:r>
      <w:r w:rsidR="003A4B77" w:rsidRPr="003A4B7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</w:t>
      </w:r>
      <w:proofErr w:type="spellStart"/>
      <w:r w:rsidR="003A4B77" w:rsidRPr="003A4B77">
        <w:rPr>
          <w:sz w:val="24"/>
          <w:szCs w:val="24"/>
        </w:rPr>
        <w:t>пп</w:t>
      </w:r>
      <w:proofErr w:type="spellEnd"/>
      <w:r w:rsidR="003A4B77" w:rsidRPr="003A4B77">
        <w:rPr>
          <w:sz w:val="24"/>
          <w:szCs w:val="24"/>
        </w:rPr>
        <w:t>. 1 и 2 ст. 25 ФЗ «Об адвокатской деятельности и адвокатуре в РФ», п. 1 ст. 8, п.п. 2 п. 1 ст. 9 Кодекса профессиональной этики адвоката, а также ненадлежащем исполнении адвокатом своих профессиональных обязанностей перед доверителем Т</w:t>
      </w:r>
      <w:r w:rsidR="00C72607">
        <w:rPr>
          <w:sz w:val="24"/>
          <w:szCs w:val="24"/>
        </w:rPr>
        <w:t>.</w:t>
      </w:r>
      <w:r w:rsidR="003A4B77" w:rsidRPr="003A4B77">
        <w:rPr>
          <w:sz w:val="24"/>
          <w:szCs w:val="24"/>
        </w:rPr>
        <w:t xml:space="preserve">О.В., которые выразились в том, что адвокат: </w:t>
      </w:r>
    </w:p>
    <w:p w14:paraId="451851BB" w14:textId="77777777" w:rsidR="003A4B77" w:rsidRDefault="003A4B77" w:rsidP="003A4B77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A4B77">
        <w:rPr>
          <w:sz w:val="24"/>
          <w:szCs w:val="24"/>
        </w:rPr>
        <w:t>оказывал юридическую помощь доверителю без заключения соглашения об оказании юридической помощи;</w:t>
      </w:r>
    </w:p>
    <w:p w14:paraId="51044E7F" w14:textId="33AC0E05" w:rsidR="00425ABE" w:rsidRPr="003A4B77" w:rsidRDefault="003A4B77" w:rsidP="003A4B77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A4B77">
        <w:rPr>
          <w:sz w:val="24"/>
          <w:szCs w:val="24"/>
        </w:rPr>
        <w:t xml:space="preserve">совершил юридически значимые действия без согласования с доверителем и вопреки его воле (на основании доверенности подал заявление об изменении порядка и способа исполнения решения суда о взыскании задолженности с доверителя и обращения взыскания на предмет залога, вынесенного в отношении </w:t>
      </w:r>
      <w:r w:rsidRPr="003A4B77">
        <w:rPr>
          <w:sz w:val="24"/>
          <w:szCs w:val="24"/>
        </w:rPr>
        <w:lastRenderedPageBreak/>
        <w:t>доверителя в 2013 г., а также подал административный иск в Щ</w:t>
      </w:r>
      <w:r w:rsidR="00C72607">
        <w:rPr>
          <w:sz w:val="24"/>
          <w:szCs w:val="24"/>
        </w:rPr>
        <w:t>.</w:t>
      </w:r>
      <w:r w:rsidRPr="003A4B77">
        <w:rPr>
          <w:sz w:val="24"/>
          <w:szCs w:val="24"/>
        </w:rPr>
        <w:t xml:space="preserve"> городской суд МО)</w:t>
      </w:r>
      <w:r w:rsidR="005273ED" w:rsidRPr="003A4B77">
        <w:rPr>
          <w:sz w:val="24"/>
          <w:szCs w:val="24"/>
        </w:rPr>
        <w:t>.</w:t>
      </w:r>
    </w:p>
    <w:p w14:paraId="2D4436A1" w14:textId="77777777" w:rsidR="00970967" w:rsidRPr="004C2DAC" w:rsidRDefault="002A3629" w:rsidP="004C2DAC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2CF085D2" w14:textId="77777777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4B77">
        <w:rPr>
          <w:sz w:val="24"/>
          <w:szCs w:val="24"/>
        </w:rPr>
        <w:t>18.10.2022г. от адвоката</w:t>
      </w:r>
      <w:r w:rsidR="00A5784C">
        <w:rPr>
          <w:sz w:val="24"/>
          <w:szCs w:val="24"/>
        </w:rPr>
        <w:t xml:space="preserve"> </w:t>
      </w:r>
      <w:r w:rsidR="003A4B77">
        <w:rPr>
          <w:sz w:val="24"/>
          <w:szCs w:val="24"/>
        </w:rPr>
        <w:t>поступило</w:t>
      </w:r>
      <w:r w:rsidR="00A5784C">
        <w:rPr>
          <w:sz w:val="24"/>
          <w:szCs w:val="24"/>
        </w:rPr>
        <w:t xml:space="preserve"> несогласие с заключением квалификационной комиссии</w:t>
      </w:r>
      <w:r>
        <w:rPr>
          <w:sz w:val="24"/>
          <w:szCs w:val="24"/>
        </w:rPr>
        <w:t xml:space="preserve"> </w:t>
      </w:r>
      <w:r w:rsidR="003A4B77">
        <w:rPr>
          <w:sz w:val="24"/>
          <w:szCs w:val="24"/>
        </w:rPr>
        <w:t>с приложением документов</w:t>
      </w:r>
      <w:r w:rsidR="00A5784C">
        <w:rPr>
          <w:sz w:val="24"/>
          <w:szCs w:val="24"/>
        </w:rPr>
        <w:t>.</w:t>
      </w:r>
    </w:p>
    <w:bookmarkEnd w:id="3"/>
    <w:p w14:paraId="224AA022" w14:textId="77777777" w:rsidR="00EC242B" w:rsidRDefault="00EC242B" w:rsidP="000E2AD4">
      <w:pPr>
        <w:jc w:val="both"/>
        <w:rPr>
          <w:sz w:val="24"/>
          <w:szCs w:val="24"/>
        </w:rPr>
      </w:pPr>
    </w:p>
    <w:p w14:paraId="23EDFFD6" w14:textId="341232D8" w:rsidR="005873C0" w:rsidRDefault="003A4B77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Представител</w:t>
      </w:r>
      <w:r w:rsidR="007E5272">
        <w:rPr>
          <w:sz w:val="24"/>
          <w:szCs w:val="24"/>
        </w:rPr>
        <w:t>ь</w:t>
      </w:r>
      <w:r>
        <w:rPr>
          <w:sz w:val="24"/>
          <w:szCs w:val="24"/>
        </w:rPr>
        <w:t xml:space="preserve"> заявителя</w:t>
      </w:r>
      <w:r w:rsidR="007E5272">
        <w:rPr>
          <w:sz w:val="24"/>
          <w:szCs w:val="24"/>
        </w:rPr>
        <w:t xml:space="preserve"> Т</w:t>
      </w:r>
      <w:r w:rsidR="00C72607">
        <w:rPr>
          <w:sz w:val="24"/>
          <w:szCs w:val="24"/>
        </w:rPr>
        <w:t>.</w:t>
      </w:r>
      <w:r w:rsidR="007E5272">
        <w:rPr>
          <w:sz w:val="24"/>
          <w:szCs w:val="24"/>
        </w:rPr>
        <w:t>О.В. – Б</w:t>
      </w:r>
      <w:r w:rsidR="00C72607">
        <w:rPr>
          <w:sz w:val="24"/>
          <w:szCs w:val="24"/>
        </w:rPr>
        <w:t>.</w:t>
      </w:r>
      <w:r w:rsidR="007E5272">
        <w:rPr>
          <w:sz w:val="24"/>
          <w:szCs w:val="24"/>
        </w:rPr>
        <w:t xml:space="preserve">Н.Е. </w:t>
      </w:r>
      <w:r w:rsidR="001D31D2">
        <w:rPr>
          <w:sz w:val="24"/>
          <w:szCs w:val="24"/>
        </w:rPr>
        <w:t xml:space="preserve">- </w:t>
      </w:r>
      <w:r w:rsidR="001D31D2" w:rsidRPr="00881F82">
        <w:rPr>
          <w:sz w:val="24"/>
          <w:szCs w:val="24"/>
          <w:lang w:eastAsia="en-US"/>
        </w:rPr>
        <w:t>в</w:t>
      </w:r>
      <w:r w:rsidR="005873C0" w:rsidRPr="00881F82">
        <w:rPr>
          <w:sz w:val="24"/>
          <w:szCs w:val="24"/>
          <w:lang w:eastAsia="en-US"/>
        </w:rPr>
        <w:t xml:space="preserve"> заседан</w:t>
      </w:r>
      <w:r w:rsidR="005873C0"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2C6A55">
        <w:rPr>
          <w:sz w:val="24"/>
          <w:szCs w:val="24"/>
          <w:lang w:eastAsia="en-US"/>
        </w:rPr>
        <w:t>явил</w:t>
      </w:r>
      <w:r w:rsidR="007E5272">
        <w:rPr>
          <w:sz w:val="24"/>
          <w:szCs w:val="24"/>
          <w:lang w:eastAsia="en-US"/>
        </w:rPr>
        <w:t>а</w:t>
      </w:r>
      <w:r w:rsidR="001B07C9">
        <w:rPr>
          <w:sz w:val="24"/>
          <w:szCs w:val="24"/>
          <w:lang w:eastAsia="en-US"/>
        </w:rPr>
        <w:t>сь</w:t>
      </w:r>
      <w:r w:rsidR="002C6A55">
        <w:rPr>
          <w:sz w:val="24"/>
          <w:szCs w:val="24"/>
          <w:lang w:eastAsia="en-US"/>
        </w:rPr>
        <w:t>, согласил</w:t>
      </w:r>
      <w:r w:rsidR="007E5272">
        <w:rPr>
          <w:sz w:val="24"/>
          <w:szCs w:val="24"/>
          <w:lang w:eastAsia="en-US"/>
        </w:rPr>
        <w:t>а</w:t>
      </w:r>
      <w:r w:rsidR="001B07C9">
        <w:rPr>
          <w:sz w:val="24"/>
          <w:szCs w:val="24"/>
          <w:lang w:eastAsia="en-US"/>
        </w:rPr>
        <w:t>сь</w:t>
      </w:r>
      <w:r w:rsidR="002C6A55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273ED">
        <w:rPr>
          <w:sz w:val="24"/>
          <w:szCs w:val="24"/>
          <w:lang w:eastAsia="en-US"/>
        </w:rPr>
        <w:t xml:space="preserve">. </w:t>
      </w:r>
    </w:p>
    <w:p w14:paraId="7C7C7327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1B07C9">
        <w:rPr>
          <w:sz w:val="24"/>
          <w:szCs w:val="24"/>
          <w:lang w:eastAsia="en-US"/>
        </w:rPr>
        <w:t>явил</w:t>
      </w:r>
      <w:r w:rsidR="003A4B77">
        <w:rPr>
          <w:sz w:val="24"/>
          <w:szCs w:val="24"/>
          <w:lang w:eastAsia="en-US"/>
        </w:rPr>
        <w:t>ся</w:t>
      </w:r>
      <w:r w:rsidR="001B07C9">
        <w:rPr>
          <w:sz w:val="24"/>
          <w:szCs w:val="24"/>
          <w:lang w:eastAsia="en-US"/>
        </w:rPr>
        <w:t>, не согласи</w:t>
      </w:r>
      <w:r w:rsidR="003A4B77">
        <w:rPr>
          <w:sz w:val="24"/>
          <w:szCs w:val="24"/>
          <w:lang w:eastAsia="en-US"/>
        </w:rPr>
        <w:t>лся</w:t>
      </w:r>
      <w:r w:rsidR="001B07C9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0E2AD4">
        <w:rPr>
          <w:sz w:val="24"/>
          <w:szCs w:val="24"/>
          <w:lang w:eastAsia="en-US"/>
        </w:rPr>
        <w:t>, поддержав доводы ранее представленного несогласия</w:t>
      </w:r>
      <w:r>
        <w:rPr>
          <w:sz w:val="24"/>
          <w:szCs w:val="24"/>
          <w:lang w:eastAsia="en-US"/>
        </w:rPr>
        <w:t>.</w:t>
      </w:r>
    </w:p>
    <w:p w14:paraId="4D5AAB22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2A641CE2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DB4C24C" w14:textId="77777777" w:rsidR="000E2AD4" w:rsidRDefault="000E2AD4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адвоката об отсутствии у заявителя необходимых полномочий на подачу жалобы, поскольку действующее законодательство не содержит норм, обязывающих специально оговаривать в доверенности правомочие представителя на участие в дисциплинарном разбирательстве, осуществляемом адвокатской палатой субъекта РФ. Полномочия представителя доверителя проверены дисциплинарными органами.</w:t>
      </w:r>
    </w:p>
    <w:p w14:paraId="7A8EC049" w14:textId="77777777" w:rsidR="00986D4D" w:rsidRDefault="000E2AD4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не соглашается с позицией о том, что наличие доверенности исключает необходимость подтвердить в рамках дисциплинарной процедуры соответствие действий поверенного </w:t>
      </w:r>
      <w:r w:rsidR="00986D4D">
        <w:rPr>
          <w:sz w:val="24"/>
          <w:szCs w:val="24"/>
          <w:lang w:eastAsia="en-US"/>
        </w:rPr>
        <w:t xml:space="preserve">волеизъявлению и интересам представляемого. Поскольку законодательство об адвокатской деятельности и адвокатуре прямо возлагает на адвоката обязанность честного, добросовестного и разумного оказания юридической помощи доверителям согласно пп.1) п.1 ст.7 ФЗ «Об адвокатской деятельности и адвокатуре в РФ», п.1) ст.8 КПЭА, поверенный обязан действовать не по собственному усмотрению, а следовать указаниям доверителя и руководствоваться его реальными, а не гипотетическими интересами. Свобода принятия решений от имени представляемого, фиксируемая в доверенности, является подтверждением полномочий для третьих лиц, и не может подменять волеизъявления представляемого в самом правоотношении поручения. </w:t>
      </w:r>
    </w:p>
    <w:p w14:paraId="5173B930" w14:textId="77777777" w:rsidR="000E2AD4" w:rsidRDefault="00986D4D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адвоката Совет находит искусственными и формальными, не опровергающими правильность выводов квалификационной комиссии, установившей фактические обстоятельства допущенных адвокатом нарушений профессиональных обязанностей и законных интересов доверителя.   </w:t>
      </w:r>
    </w:p>
    <w:p w14:paraId="5F944C43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573EA0C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8AA9E2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481156D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71FF4B4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2FFB6BC4" w14:textId="4BE49218" w:rsidR="003A4B77" w:rsidRPr="003A4B77" w:rsidRDefault="005873C0" w:rsidP="003A4B77">
      <w:pPr>
        <w:pStyle w:val="af5"/>
        <w:numPr>
          <w:ilvl w:val="0"/>
          <w:numId w:val="47"/>
        </w:numPr>
        <w:jc w:val="both"/>
        <w:rPr>
          <w:sz w:val="24"/>
          <w:szCs w:val="24"/>
        </w:rPr>
      </w:pPr>
      <w:r w:rsidRPr="003A4B7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A4B77" w:rsidRPr="003A4B77">
        <w:rPr>
          <w:sz w:val="24"/>
          <w:szCs w:val="24"/>
        </w:rPr>
        <w:t xml:space="preserve">п.п. 1 п. 1 ст. 7, </w:t>
      </w:r>
      <w:proofErr w:type="spellStart"/>
      <w:r w:rsidR="003A4B77" w:rsidRPr="003A4B77">
        <w:rPr>
          <w:sz w:val="24"/>
          <w:szCs w:val="24"/>
        </w:rPr>
        <w:t>пп</w:t>
      </w:r>
      <w:proofErr w:type="spellEnd"/>
      <w:r w:rsidR="003A4B77" w:rsidRPr="003A4B77">
        <w:rPr>
          <w:sz w:val="24"/>
          <w:szCs w:val="24"/>
        </w:rPr>
        <w:t>. 1 и 2 ст. 25 ФЗ «Об адвокатской деятельности и адвокатуре в РФ», п. 1 ст. 8, п.п. 2 п. 1 ст. 9 Кодекса профессиональной этики адвоката, а также ненадлежащем исполнении адвокатом своих профессиональных обязанностей перед доверителем Т</w:t>
      </w:r>
      <w:r w:rsidR="00C72607">
        <w:rPr>
          <w:sz w:val="24"/>
          <w:szCs w:val="24"/>
        </w:rPr>
        <w:t>.</w:t>
      </w:r>
      <w:r w:rsidR="003A4B77" w:rsidRPr="003A4B77">
        <w:rPr>
          <w:sz w:val="24"/>
          <w:szCs w:val="24"/>
        </w:rPr>
        <w:t xml:space="preserve">О.В., которые выразились в том, что адвокат: </w:t>
      </w:r>
    </w:p>
    <w:p w14:paraId="5B6217E4" w14:textId="77777777" w:rsidR="003A4B77" w:rsidRDefault="003A4B77" w:rsidP="003A4B77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A4B77">
        <w:rPr>
          <w:sz w:val="24"/>
          <w:szCs w:val="24"/>
        </w:rPr>
        <w:t>оказывал юридическую помощь доверителю без заключения соглашения об оказании юридической помощи;</w:t>
      </w:r>
    </w:p>
    <w:p w14:paraId="5D3B6FED" w14:textId="23234453" w:rsidR="005873C0" w:rsidRPr="003A4B77" w:rsidRDefault="003A4B77" w:rsidP="003A4B77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A4B77">
        <w:rPr>
          <w:sz w:val="24"/>
          <w:szCs w:val="24"/>
        </w:rPr>
        <w:t xml:space="preserve">совершил юридически значимые действия без согласования с доверителем и вопреки его воле (на основании доверенности подал заявление об изменении </w:t>
      </w:r>
      <w:r w:rsidRPr="003A4B77">
        <w:rPr>
          <w:sz w:val="24"/>
          <w:szCs w:val="24"/>
        </w:rPr>
        <w:lastRenderedPageBreak/>
        <w:t>порядка и способа исполнения решения суда о взыскании задолженности с доверителя и обращения взыскания на предмет залога, вынесенного в отношении доверителя в 2013 г., а также подал административный иск в Щ</w:t>
      </w:r>
      <w:r w:rsidR="00C72607">
        <w:rPr>
          <w:sz w:val="24"/>
          <w:szCs w:val="24"/>
        </w:rPr>
        <w:t>.</w:t>
      </w:r>
      <w:r w:rsidRPr="003A4B77">
        <w:rPr>
          <w:sz w:val="24"/>
          <w:szCs w:val="24"/>
        </w:rPr>
        <w:t xml:space="preserve"> городской суд МО)</w:t>
      </w:r>
      <w:r w:rsidR="005873C0" w:rsidRPr="003A4B77">
        <w:rPr>
          <w:rFonts w:eastAsia="Calibri"/>
          <w:sz w:val="24"/>
          <w:szCs w:val="24"/>
        </w:rPr>
        <w:t>.</w:t>
      </w:r>
    </w:p>
    <w:p w14:paraId="4C41B8BB" w14:textId="47227FFF" w:rsidR="005873C0" w:rsidRPr="003A4B77" w:rsidRDefault="005873C0" w:rsidP="003A4B77">
      <w:pPr>
        <w:pStyle w:val="af5"/>
        <w:numPr>
          <w:ilvl w:val="0"/>
          <w:numId w:val="47"/>
        </w:numPr>
        <w:jc w:val="both"/>
        <w:rPr>
          <w:sz w:val="24"/>
          <w:szCs w:val="24"/>
          <w:lang w:eastAsia="en-US"/>
        </w:rPr>
      </w:pPr>
      <w:r w:rsidRPr="003A4B77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7E5272">
        <w:rPr>
          <w:sz w:val="24"/>
          <w:szCs w:val="24"/>
          <w:lang w:eastAsia="en-US"/>
        </w:rPr>
        <w:t>предупреждения</w:t>
      </w:r>
      <w:r w:rsidRPr="003A4B77">
        <w:rPr>
          <w:sz w:val="24"/>
          <w:szCs w:val="24"/>
          <w:lang w:eastAsia="en-US"/>
        </w:rPr>
        <w:t xml:space="preserve"> в отношении адвоката </w:t>
      </w:r>
      <w:r w:rsidR="00C72607">
        <w:rPr>
          <w:sz w:val="24"/>
          <w:szCs w:val="24"/>
        </w:rPr>
        <w:t>Г.С.Е.</w:t>
      </w:r>
      <w:r w:rsidRPr="003A4B77">
        <w:rPr>
          <w:sz w:val="24"/>
          <w:szCs w:val="24"/>
          <w:shd w:val="clear" w:color="auto" w:fill="FFFFFF"/>
        </w:rPr>
        <w:t xml:space="preserve">, </w:t>
      </w:r>
      <w:r w:rsidRPr="003A4B77">
        <w:rPr>
          <w:sz w:val="24"/>
          <w:szCs w:val="24"/>
        </w:rPr>
        <w:t>имеющ</w:t>
      </w:r>
      <w:r w:rsidR="003A4B77">
        <w:rPr>
          <w:sz w:val="24"/>
          <w:szCs w:val="24"/>
        </w:rPr>
        <w:t>его</w:t>
      </w:r>
      <w:r w:rsidR="00EC242B" w:rsidRPr="003A4B77">
        <w:rPr>
          <w:sz w:val="24"/>
          <w:szCs w:val="24"/>
        </w:rPr>
        <w:t xml:space="preserve"> регистрационный номер</w:t>
      </w:r>
      <w:proofErr w:type="gramStart"/>
      <w:r w:rsidR="00EC242B" w:rsidRPr="003A4B77">
        <w:rPr>
          <w:sz w:val="24"/>
          <w:szCs w:val="24"/>
        </w:rPr>
        <w:t xml:space="preserve"> </w:t>
      </w:r>
      <w:r w:rsidR="00C72607">
        <w:rPr>
          <w:sz w:val="24"/>
          <w:szCs w:val="24"/>
        </w:rPr>
        <w:t>….</w:t>
      </w:r>
      <w:proofErr w:type="gramEnd"/>
      <w:r w:rsidR="00C72607">
        <w:rPr>
          <w:sz w:val="24"/>
          <w:szCs w:val="24"/>
        </w:rPr>
        <w:t>.</w:t>
      </w:r>
      <w:r w:rsidRPr="003A4B77">
        <w:rPr>
          <w:sz w:val="24"/>
          <w:szCs w:val="24"/>
        </w:rPr>
        <w:t xml:space="preserve"> </w:t>
      </w:r>
      <w:r w:rsidRPr="003A4B77">
        <w:rPr>
          <w:sz w:val="24"/>
          <w:szCs w:val="24"/>
          <w:lang w:eastAsia="en-US"/>
        </w:rPr>
        <w:t>в реестре адвокатов Московской области.</w:t>
      </w:r>
    </w:p>
    <w:p w14:paraId="1058AB6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34B4ADF1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1281C561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77DD10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0C8317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D5EB" w14:textId="77777777" w:rsidR="0043677D" w:rsidRDefault="0043677D" w:rsidP="00C01A07">
      <w:r>
        <w:separator/>
      </w:r>
    </w:p>
  </w:endnote>
  <w:endnote w:type="continuationSeparator" w:id="0">
    <w:p w14:paraId="37520B9F" w14:textId="77777777" w:rsidR="0043677D" w:rsidRDefault="0043677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5FC0" w14:textId="77777777" w:rsidR="0043677D" w:rsidRDefault="0043677D" w:rsidP="00C01A07">
      <w:r>
        <w:separator/>
      </w:r>
    </w:p>
  </w:footnote>
  <w:footnote w:type="continuationSeparator" w:id="0">
    <w:p w14:paraId="49D2E656" w14:textId="77777777" w:rsidR="0043677D" w:rsidRDefault="0043677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BFCAC2B" w14:textId="77777777" w:rsidR="00631C3C" w:rsidRDefault="001F41C6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F576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65ADC2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2121B"/>
    <w:multiLevelType w:val="hybridMultilevel"/>
    <w:tmpl w:val="5DBA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E5BCF"/>
    <w:multiLevelType w:val="hybridMultilevel"/>
    <w:tmpl w:val="2A96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70514"/>
    <w:multiLevelType w:val="hybridMultilevel"/>
    <w:tmpl w:val="FD10F9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330091"/>
    <w:multiLevelType w:val="hybridMultilevel"/>
    <w:tmpl w:val="0188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76FDE"/>
    <w:multiLevelType w:val="hybridMultilevel"/>
    <w:tmpl w:val="E2AC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681B8E"/>
    <w:multiLevelType w:val="hybridMultilevel"/>
    <w:tmpl w:val="8444A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566029">
    <w:abstractNumId w:val="45"/>
  </w:num>
  <w:num w:numId="2" w16cid:durableId="1039472571">
    <w:abstractNumId w:val="16"/>
  </w:num>
  <w:num w:numId="3" w16cid:durableId="1790082761">
    <w:abstractNumId w:val="30"/>
  </w:num>
  <w:num w:numId="4" w16cid:durableId="1543248637">
    <w:abstractNumId w:val="28"/>
  </w:num>
  <w:num w:numId="5" w16cid:durableId="1229029033">
    <w:abstractNumId w:val="37"/>
  </w:num>
  <w:num w:numId="6" w16cid:durableId="1166704014">
    <w:abstractNumId w:val="2"/>
  </w:num>
  <w:num w:numId="7" w16cid:durableId="207516009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1950949">
    <w:abstractNumId w:val="10"/>
  </w:num>
  <w:num w:numId="9" w16cid:durableId="744693622">
    <w:abstractNumId w:val="41"/>
  </w:num>
  <w:num w:numId="10" w16cid:durableId="1009915904">
    <w:abstractNumId w:val="12"/>
  </w:num>
  <w:num w:numId="11" w16cid:durableId="1829438555">
    <w:abstractNumId w:val="39"/>
  </w:num>
  <w:num w:numId="12" w16cid:durableId="42338382">
    <w:abstractNumId w:val="11"/>
  </w:num>
  <w:num w:numId="13" w16cid:durableId="108623173">
    <w:abstractNumId w:val="6"/>
  </w:num>
  <w:num w:numId="14" w16cid:durableId="1672639010">
    <w:abstractNumId w:val="36"/>
  </w:num>
  <w:num w:numId="15" w16cid:durableId="1275671649">
    <w:abstractNumId w:val="32"/>
  </w:num>
  <w:num w:numId="16" w16cid:durableId="2054231756">
    <w:abstractNumId w:val="18"/>
  </w:num>
  <w:num w:numId="17" w16cid:durableId="1563833558">
    <w:abstractNumId w:val="20"/>
  </w:num>
  <w:num w:numId="18" w16cid:durableId="228541345">
    <w:abstractNumId w:val="24"/>
  </w:num>
  <w:num w:numId="19" w16cid:durableId="1186865736">
    <w:abstractNumId w:val="38"/>
  </w:num>
  <w:num w:numId="20" w16cid:durableId="871724015">
    <w:abstractNumId w:val="1"/>
  </w:num>
  <w:num w:numId="21" w16cid:durableId="1861314407">
    <w:abstractNumId w:val="9"/>
  </w:num>
  <w:num w:numId="22" w16cid:durableId="420949583">
    <w:abstractNumId w:val="17"/>
  </w:num>
  <w:num w:numId="23" w16cid:durableId="1793984452">
    <w:abstractNumId w:val="0"/>
  </w:num>
  <w:num w:numId="24" w16cid:durableId="1496726259">
    <w:abstractNumId w:val="5"/>
  </w:num>
  <w:num w:numId="25" w16cid:durableId="2077196204">
    <w:abstractNumId w:val="13"/>
  </w:num>
  <w:num w:numId="26" w16cid:durableId="1157385017">
    <w:abstractNumId w:val="4"/>
  </w:num>
  <w:num w:numId="27" w16cid:durableId="365911470">
    <w:abstractNumId w:val="3"/>
  </w:num>
  <w:num w:numId="28" w16cid:durableId="1552305586">
    <w:abstractNumId w:val="40"/>
  </w:num>
  <w:num w:numId="29" w16cid:durableId="1387803358">
    <w:abstractNumId w:val="42"/>
  </w:num>
  <w:num w:numId="30" w16cid:durableId="544490660">
    <w:abstractNumId w:val="14"/>
  </w:num>
  <w:num w:numId="31" w16cid:durableId="1189636115">
    <w:abstractNumId w:val="23"/>
  </w:num>
  <w:num w:numId="32" w16cid:durableId="941886949">
    <w:abstractNumId w:val="25"/>
  </w:num>
  <w:num w:numId="33" w16cid:durableId="941765181">
    <w:abstractNumId w:val="19"/>
  </w:num>
  <w:num w:numId="34" w16cid:durableId="546382697">
    <w:abstractNumId w:val="44"/>
  </w:num>
  <w:num w:numId="35" w16cid:durableId="1929536936">
    <w:abstractNumId w:val="21"/>
  </w:num>
  <w:num w:numId="36" w16cid:durableId="25445300">
    <w:abstractNumId w:val="33"/>
  </w:num>
  <w:num w:numId="37" w16cid:durableId="126971797">
    <w:abstractNumId w:val="22"/>
  </w:num>
  <w:num w:numId="38" w16cid:durableId="1808861750">
    <w:abstractNumId w:val="15"/>
  </w:num>
  <w:num w:numId="39" w16cid:durableId="1979260683">
    <w:abstractNumId w:val="29"/>
  </w:num>
  <w:num w:numId="40" w16cid:durableId="932006107">
    <w:abstractNumId w:val="34"/>
  </w:num>
  <w:num w:numId="41" w16cid:durableId="1829444550">
    <w:abstractNumId w:val="8"/>
  </w:num>
  <w:num w:numId="42" w16cid:durableId="1089883821">
    <w:abstractNumId w:val="43"/>
  </w:num>
  <w:num w:numId="43" w16cid:durableId="600528711">
    <w:abstractNumId w:val="7"/>
  </w:num>
  <w:num w:numId="44" w16cid:durableId="1195193027">
    <w:abstractNumId w:val="26"/>
  </w:num>
  <w:num w:numId="45" w16cid:durableId="1115831595">
    <w:abstractNumId w:val="27"/>
  </w:num>
  <w:num w:numId="46" w16cid:durableId="1994675734">
    <w:abstractNumId w:val="35"/>
  </w:num>
  <w:num w:numId="47" w16cid:durableId="7217072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2AD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7C9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31D2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41C6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4B77"/>
    <w:rsid w:val="003A7B41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677D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05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555"/>
    <w:rsid w:val="004B760B"/>
    <w:rsid w:val="004B76D0"/>
    <w:rsid w:val="004C1331"/>
    <w:rsid w:val="004C23D9"/>
    <w:rsid w:val="004C2DAC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6F40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272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A4F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6D4D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26181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2607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498B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A6C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71D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0EE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7652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1078"/>
  <w15:docId w15:val="{236DAC28-22B3-422B-B0A1-2956C5B0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2022-11-23T18:52:00Z</dcterms:created>
  <dcterms:modified xsi:type="dcterms:W3CDTF">2022-12-16T12:44:00Z</dcterms:modified>
</cp:coreProperties>
</file>